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DF5A" w14:textId="096F8089" w:rsidR="00F82200" w:rsidRPr="00C4062B" w:rsidRDefault="00F82200" w:rsidP="00F82200">
      <w:pPr>
        <w:rPr>
          <w:rFonts w:ascii="Book Antiqua" w:hAnsi="Book Antiqua"/>
        </w:rPr>
      </w:pPr>
      <w:r w:rsidRPr="00C4062B">
        <w:rPr>
          <w:rFonts w:ascii="Book Antiqua" w:hAnsi="Book Antiqua"/>
          <w:noProof/>
        </w:rPr>
        <w:drawing>
          <wp:inline distT="0" distB="0" distL="0" distR="0" wp14:anchorId="742A6C93" wp14:editId="219C6F88">
            <wp:extent cx="2343150" cy="904875"/>
            <wp:effectExtent l="0" t="0" r="0" b="9525"/>
            <wp:docPr id="72488961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87A5A" w14:textId="77777777" w:rsidR="00F82200" w:rsidRPr="00C4062B" w:rsidRDefault="00F82200" w:rsidP="00F82200">
      <w:pPr>
        <w:rPr>
          <w:rFonts w:ascii="Book Antiqua" w:hAnsi="Book Antiqua"/>
        </w:rPr>
      </w:pPr>
    </w:p>
    <w:p w14:paraId="04CAB5E0" w14:textId="77777777" w:rsidR="00F82200" w:rsidRPr="00C4062B" w:rsidRDefault="00F82200" w:rsidP="00F82200">
      <w:pPr>
        <w:rPr>
          <w:rFonts w:ascii="Book Antiqua" w:hAnsi="Book Antiqua"/>
        </w:rPr>
      </w:pPr>
    </w:p>
    <w:p w14:paraId="6FB00A7E" w14:textId="0E4C660A" w:rsidR="00F82200" w:rsidRPr="00C4062B" w:rsidRDefault="00F82200" w:rsidP="00F82200">
      <w:pPr>
        <w:rPr>
          <w:rFonts w:ascii="Book Antiqua" w:hAnsi="Book Antiqua"/>
        </w:rPr>
      </w:pPr>
      <w:bookmarkStart w:id="0" w:name="_Hlk155261513"/>
      <w:r w:rsidRPr="00C4062B">
        <w:rPr>
          <w:rFonts w:ascii="Book Antiqua" w:hAnsi="Book Antiqua"/>
        </w:rPr>
        <w:t>Klasa 112-03/26-47-01</w:t>
      </w:r>
    </w:p>
    <w:p w14:paraId="4F8F85D9" w14:textId="3C96F392" w:rsidR="00F82200" w:rsidRPr="00C4062B" w:rsidRDefault="00F82200" w:rsidP="00F82200">
      <w:pPr>
        <w:rPr>
          <w:rFonts w:ascii="Book Antiqua" w:hAnsi="Book Antiqua"/>
        </w:rPr>
      </w:pPr>
      <w:proofErr w:type="spellStart"/>
      <w:r w:rsidRPr="00C4062B">
        <w:rPr>
          <w:rFonts w:ascii="Book Antiqua" w:hAnsi="Book Antiqua"/>
        </w:rPr>
        <w:t>Urbroj</w:t>
      </w:r>
      <w:proofErr w:type="spellEnd"/>
      <w:r w:rsidRPr="00C4062B">
        <w:rPr>
          <w:rFonts w:ascii="Book Antiqua" w:hAnsi="Book Antiqua"/>
        </w:rPr>
        <w:t xml:space="preserve"> 2186-16-8/01-26/47</w:t>
      </w:r>
    </w:p>
    <w:p w14:paraId="500EBC42" w14:textId="205323B0" w:rsidR="00F82200" w:rsidRPr="00C4062B" w:rsidRDefault="00F82200" w:rsidP="00F82200">
      <w:pPr>
        <w:rPr>
          <w:rFonts w:ascii="Book Antiqua" w:hAnsi="Book Antiqua"/>
        </w:rPr>
      </w:pPr>
      <w:r w:rsidRPr="00C4062B">
        <w:rPr>
          <w:rFonts w:ascii="Book Antiqua" w:hAnsi="Book Antiqua"/>
        </w:rPr>
        <w:t xml:space="preserve">Ludbreg, </w:t>
      </w:r>
      <w:r w:rsidR="00131FC4" w:rsidRPr="00C4062B">
        <w:rPr>
          <w:rFonts w:ascii="Book Antiqua" w:hAnsi="Book Antiqua"/>
        </w:rPr>
        <w:t>27.</w:t>
      </w:r>
      <w:r w:rsidR="0082625A">
        <w:rPr>
          <w:rFonts w:ascii="Book Antiqua" w:hAnsi="Book Antiqua"/>
        </w:rPr>
        <w:t xml:space="preserve"> srpnja </w:t>
      </w:r>
      <w:r w:rsidR="00131FC4" w:rsidRPr="00C4062B">
        <w:rPr>
          <w:rFonts w:ascii="Book Antiqua" w:hAnsi="Book Antiqua"/>
        </w:rPr>
        <w:t>2026.</w:t>
      </w:r>
    </w:p>
    <w:bookmarkEnd w:id="0"/>
    <w:p w14:paraId="6059156E" w14:textId="77777777" w:rsidR="00F82200" w:rsidRPr="00C4062B" w:rsidRDefault="00F82200" w:rsidP="00F82200">
      <w:pPr>
        <w:rPr>
          <w:rFonts w:ascii="Book Antiqua" w:hAnsi="Book Antiqua"/>
        </w:rPr>
      </w:pPr>
    </w:p>
    <w:p w14:paraId="5497F48D" w14:textId="15A2D03A" w:rsidR="00F82200" w:rsidRPr="00C4062B" w:rsidRDefault="00F82200" w:rsidP="00F82200">
      <w:pPr>
        <w:jc w:val="center"/>
        <w:rPr>
          <w:rFonts w:ascii="Book Antiqua" w:hAnsi="Book Antiqua"/>
          <w:b/>
          <w:bCs/>
        </w:rPr>
      </w:pPr>
      <w:r w:rsidRPr="00C4062B">
        <w:rPr>
          <w:rFonts w:ascii="Book Antiqua" w:hAnsi="Book Antiqua"/>
          <w:b/>
          <w:bCs/>
        </w:rPr>
        <w:t>OBAVIJEST KANDIDATIMA PRIJAVLJENIM NA NATJEČAJ ZA ZASNIVANJE RADNOG ODNOSA ZA KNJIŽNIČARSKOG TEHNIČARA</w:t>
      </w:r>
    </w:p>
    <w:p w14:paraId="648DAC06" w14:textId="77777777" w:rsidR="00F82200" w:rsidRPr="00C4062B" w:rsidRDefault="00F82200" w:rsidP="00F82200">
      <w:pPr>
        <w:rPr>
          <w:rFonts w:ascii="Book Antiqua" w:hAnsi="Book Antiqua"/>
        </w:rPr>
      </w:pPr>
    </w:p>
    <w:p w14:paraId="2A0D441D" w14:textId="77777777" w:rsidR="00F82200" w:rsidRPr="00C4062B" w:rsidRDefault="00F82200" w:rsidP="00F82200">
      <w:pPr>
        <w:rPr>
          <w:rFonts w:ascii="Book Antiqua" w:hAnsi="Book Antiqua"/>
        </w:rPr>
      </w:pPr>
    </w:p>
    <w:p w14:paraId="59FACF85" w14:textId="7E1FC737" w:rsidR="00F82200" w:rsidRPr="00C4062B" w:rsidRDefault="00F82200" w:rsidP="00F82200">
      <w:pPr>
        <w:rPr>
          <w:rFonts w:ascii="Book Antiqua" w:hAnsi="Book Antiqua"/>
        </w:rPr>
      </w:pPr>
      <w:r w:rsidRPr="00C4062B">
        <w:rPr>
          <w:rFonts w:ascii="Book Antiqua" w:hAnsi="Book Antiqua"/>
        </w:rPr>
        <w:t>Pis</w:t>
      </w:r>
      <w:r w:rsidR="00460EB6">
        <w:rPr>
          <w:rFonts w:ascii="Book Antiqua" w:hAnsi="Book Antiqua"/>
        </w:rPr>
        <w:t>ano</w:t>
      </w:r>
      <w:r w:rsidRPr="00C4062B">
        <w:rPr>
          <w:rFonts w:ascii="Book Antiqua" w:hAnsi="Book Antiqua"/>
        </w:rPr>
        <w:t xml:space="preserve"> testiranje za kandidate koji ispunjavaju formalne uvjete  raspisanog natječaja održat će se u </w:t>
      </w:r>
      <w:r w:rsidRPr="00C4062B">
        <w:rPr>
          <w:rFonts w:ascii="Book Antiqua" w:hAnsi="Book Antiqua"/>
          <w:b/>
          <w:bCs/>
        </w:rPr>
        <w:t xml:space="preserve">ponedjeljak, </w:t>
      </w:r>
      <w:r w:rsidR="00131FC4" w:rsidRPr="00C4062B">
        <w:rPr>
          <w:rFonts w:ascii="Book Antiqua" w:hAnsi="Book Antiqua"/>
          <w:b/>
          <w:bCs/>
        </w:rPr>
        <w:t>3</w:t>
      </w:r>
      <w:r w:rsidRPr="00C4062B">
        <w:rPr>
          <w:rFonts w:ascii="Book Antiqua" w:hAnsi="Book Antiqua"/>
          <w:b/>
          <w:bCs/>
        </w:rPr>
        <w:t xml:space="preserve">. </w:t>
      </w:r>
      <w:r w:rsidR="00131FC4" w:rsidRPr="00C4062B">
        <w:rPr>
          <w:rFonts w:ascii="Book Antiqua" w:hAnsi="Book Antiqua"/>
          <w:b/>
          <w:bCs/>
        </w:rPr>
        <w:t>kolovoza</w:t>
      </w:r>
      <w:r w:rsidRPr="00C4062B">
        <w:rPr>
          <w:rFonts w:ascii="Book Antiqua" w:hAnsi="Book Antiqua"/>
          <w:b/>
          <w:bCs/>
        </w:rPr>
        <w:t xml:space="preserve"> 202</w:t>
      </w:r>
      <w:r w:rsidR="00131FC4" w:rsidRPr="00C4062B">
        <w:rPr>
          <w:rFonts w:ascii="Book Antiqua" w:hAnsi="Book Antiqua"/>
          <w:b/>
          <w:bCs/>
        </w:rPr>
        <w:t>6</w:t>
      </w:r>
      <w:r w:rsidRPr="00C4062B">
        <w:rPr>
          <w:rFonts w:ascii="Book Antiqua" w:hAnsi="Book Antiqua"/>
          <w:b/>
          <w:bCs/>
        </w:rPr>
        <w:t xml:space="preserve">. godine s početkom u </w:t>
      </w:r>
      <w:r w:rsidR="00131FC4" w:rsidRPr="00C4062B">
        <w:rPr>
          <w:rFonts w:ascii="Book Antiqua" w:hAnsi="Book Antiqua"/>
          <w:b/>
          <w:bCs/>
        </w:rPr>
        <w:t>12:00</w:t>
      </w:r>
      <w:r w:rsidRPr="00C4062B">
        <w:rPr>
          <w:rFonts w:ascii="Book Antiqua" w:hAnsi="Book Antiqua"/>
          <w:b/>
          <w:bCs/>
        </w:rPr>
        <w:t xml:space="preserve"> </w:t>
      </w:r>
      <w:r w:rsidRPr="00C4062B">
        <w:rPr>
          <w:rFonts w:ascii="Book Antiqua" w:hAnsi="Book Antiqua"/>
        </w:rPr>
        <w:t xml:space="preserve">u okrugloj dvorani Centra za kulturu i informiranje „Dragutin Novak“ , Trg Svetog Trojstva 19, prema objavljenim pravilima  na mrežnoj stranici  Gradske knjižnice i čitaonice „Mladen </w:t>
      </w:r>
      <w:proofErr w:type="spellStart"/>
      <w:r w:rsidRPr="00C4062B">
        <w:rPr>
          <w:rFonts w:ascii="Book Antiqua" w:hAnsi="Book Antiqua"/>
        </w:rPr>
        <w:t>Kerstner</w:t>
      </w:r>
      <w:proofErr w:type="spellEnd"/>
      <w:r w:rsidRPr="00C4062B">
        <w:rPr>
          <w:rFonts w:ascii="Book Antiqua" w:hAnsi="Book Antiqua"/>
        </w:rPr>
        <w:t>“ Ludbreg.</w:t>
      </w:r>
      <w:r w:rsidR="00460EB6">
        <w:rPr>
          <w:rFonts w:ascii="Book Antiqua" w:hAnsi="Book Antiqua"/>
        </w:rPr>
        <w:t xml:space="preserve"> </w:t>
      </w:r>
    </w:p>
    <w:p w14:paraId="05F809FF" w14:textId="77777777" w:rsidR="00F82200" w:rsidRPr="00C4062B" w:rsidRDefault="00F82200" w:rsidP="00F82200">
      <w:pPr>
        <w:rPr>
          <w:rFonts w:ascii="Book Antiqua" w:hAnsi="Book Antiqua"/>
        </w:rPr>
      </w:pPr>
    </w:p>
    <w:p w14:paraId="1532168F" w14:textId="77777777" w:rsidR="00F82200" w:rsidRPr="00C4062B" w:rsidRDefault="00F82200">
      <w:pPr>
        <w:rPr>
          <w:rFonts w:ascii="Book Antiqua" w:hAnsi="Book Antiqua"/>
        </w:rPr>
      </w:pPr>
    </w:p>
    <w:sectPr w:rsidR="00F82200" w:rsidRPr="00C40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00"/>
    <w:rsid w:val="00131FC4"/>
    <w:rsid w:val="00230A52"/>
    <w:rsid w:val="00451719"/>
    <w:rsid w:val="00460EB6"/>
    <w:rsid w:val="00723C65"/>
    <w:rsid w:val="0082625A"/>
    <w:rsid w:val="00A91A19"/>
    <w:rsid w:val="00C4062B"/>
    <w:rsid w:val="00E167A3"/>
    <w:rsid w:val="00F8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8DAC"/>
  <w15:chartTrackingRefBased/>
  <w15:docId w15:val="{D990884C-4F2C-44AE-8888-F763F928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82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82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82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82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82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82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82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82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82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82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82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82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8220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8220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8220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8220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8220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8220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82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82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82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82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2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8220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8220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8220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82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8220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822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2026-07-27T05:27:00Z</dcterms:created>
  <dcterms:modified xsi:type="dcterms:W3CDTF">2026-07-27T08:59:00Z</dcterms:modified>
</cp:coreProperties>
</file>